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C5C84" w14:textId="77777777" w:rsidR="00200A2C" w:rsidRDefault="00200A2C">
      <w:pPr>
        <w:jc w:val="center"/>
        <w:rPr>
          <w:rFonts w:ascii="Calibri" w:hAnsi="Calibri"/>
          <w:sz w:val="22"/>
          <w:szCs w:val="22"/>
        </w:rPr>
      </w:pPr>
    </w:p>
    <w:p w14:paraId="6D361D3A" w14:textId="77777777" w:rsidR="00200A2C" w:rsidRDefault="0045207F">
      <w:pPr>
        <w:jc w:val="center"/>
        <w:rPr>
          <w:rFonts w:ascii="Calibri" w:hAnsi="Calibri"/>
          <w:b/>
          <w:bCs/>
          <w:sz w:val="36"/>
          <w:szCs w:val="36"/>
        </w:rPr>
      </w:pPr>
      <w:r>
        <w:rPr>
          <w:rFonts w:ascii="Calibri" w:hAnsi="Calibri"/>
          <w:b/>
          <w:bCs/>
          <w:sz w:val="36"/>
          <w:szCs w:val="36"/>
        </w:rPr>
        <w:t>Die Welle</w:t>
      </w:r>
    </w:p>
    <w:p w14:paraId="500C1BDA" w14:textId="77777777" w:rsidR="00200A2C" w:rsidRDefault="0045207F">
      <w:pPr>
        <w:jc w:val="center"/>
        <w:rPr>
          <w:rFonts w:ascii="Calibri" w:hAnsi="Calibri"/>
          <w:b/>
          <w:bCs/>
          <w:sz w:val="36"/>
          <w:szCs w:val="36"/>
        </w:rPr>
      </w:pPr>
      <w:r>
        <w:rPr>
          <w:rFonts w:ascii="Calibri" w:hAnsi="Calibri"/>
          <w:b/>
          <w:bCs/>
          <w:sz w:val="36"/>
          <w:szCs w:val="36"/>
        </w:rPr>
        <w:t>Ein Stück nach Reinhold Tritt</w:t>
      </w:r>
    </w:p>
    <w:p w14:paraId="7B9555AE" w14:textId="77777777" w:rsidR="00200A2C" w:rsidRDefault="00200A2C">
      <w:pPr>
        <w:jc w:val="center"/>
        <w:rPr>
          <w:rFonts w:ascii="Calibri" w:hAnsi="Calibri"/>
          <w:sz w:val="22"/>
          <w:szCs w:val="22"/>
        </w:rPr>
      </w:pPr>
    </w:p>
    <w:p w14:paraId="2B04EC19" w14:textId="77777777" w:rsidR="00200A2C" w:rsidRDefault="00200A2C">
      <w:pPr>
        <w:jc w:val="center"/>
        <w:rPr>
          <w:rFonts w:ascii="Calibri" w:hAnsi="Calibri"/>
          <w:sz w:val="22"/>
          <w:szCs w:val="22"/>
        </w:rPr>
      </w:pPr>
    </w:p>
    <w:p w14:paraId="76E24688" w14:textId="77777777" w:rsidR="00200A2C" w:rsidRDefault="0045207F">
      <w:pPr>
        <w:rPr>
          <w:rFonts w:ascii="Calibri" w:hAnsi="Calibri"/>
          <w:sz w:val="26"/>
          <w:szCs w:val="26"/>
        </w:rPr>
      </w:pPr>
      <w:r>
        <w:rPr>
          <w:rFonts w:ascii="Calibri" w:hAnsi="Calibri"/>
          <w:sz w:val="26"/>
          <w:szCs w:val="26"/>
        </w:rPr>
        <w:t xml:space="preserve">Während einer Geschichtsstunde in der kalifornischen High School in </w:t>
      </w:r>
      <w:proofErr w:type="spellStart"/>
      <w:r>
        <w:rPr>
          <w:rFonts w:ascii="Calibri" w:hAnsi="Calibri"/>
          <w:sz w:val="26"/>
          <w:szCs w:val="26"/>
        </w:rPr>
        <w:t>Palo</w:t>
      </w:r>
      <w:proofErr w:type="spellEnd"/>
      <w:r>
        <w:rPr>
          <w:rFonts w:ascii="Calibri" w:hAnsi="Calibri"/>
          <w:sz w:val="26"/>
          <w:szCs w:val="26"/>
        </w:rPr>
        <w:t xml:space="preserve"> Alto über den Nationalsozialismus kommt die Frage auf, warum das Dritte Reich nicht  verhindert wurde.</w:t>
      </w:r>
    </w:p>
    <w:p w14:paraId="61B8CC3C" w14:textId="77777777" w:rsidR="00200A2C" w:rsidRDefault="0045207F">
      <w:pPr>
        <w:rPr>
          <w:rFonts w:ascii="Calibri" w:hAnsi="Calibri"/>
          <w:sz w:val="26"/>
          <w:szCs w:val="26"/>
        </w:rPr>
      </w:pPr>
      <w:r>
        <w:rPr>
          <w:rFonts w:ascii="Calibri" w:hAnsi="Calibri"/>
          <w:sz w:val="26"/>
          <w:szCs w:val="26"/>
        </w:rPr>
        <w:t xml:space="preserve">Der Lehrer ist verblüfft und überlegt sich, wie er den Schülern die Entstehung solch einer Gruppe deutlich machen kann. Dafür denkt er sich ein soziales Experiment aus: „Die Welle“, eine Gemeinschaft, in der alle gleich sind. Die Klasse lässt sich </w:t>
      </w:r>
      <w:proofErr w:type="gramStart"/>
      <w:r>
        <w:rPr>
          <w:rFonts w:ascii="Calibri" w:hAnsi="Calibri"/>
          <w:sz w:val="26"/>
          <w:szCs w:val="26"/>
        </w:rPr>
        <w:t>ohne Weiteres</w:t>
      </w:r>
      <w:proofErr w:type="gramEnd"/>
      <w:r>
        <w:rPr>
          <w:rFonts w:ascii="Calibri" w:hAnsi="Calibri"/>
          <w:sz w:val="26"/>
          <w:szCs w:val="26"/>
        </w:rPr>
        <w:t xml:space="preserve"> darauf ein und wird schnell zu einer  Gemeinschaft. So wird der vorherige Außenseiter, Robert Billings, der sich zum Beschützer der „Welle“ berufen fühlt</w:t>
      </w:r>
      <w:proofErr w:type="gramStart"/>
      <w:r>
        <w:rPr>
          <w:rFonts w:ascii="Calibri" w:hAnsi="Calibri"/>
          <w:sz w:val="26"/>
          <w:szCs w:val="26"/>
        </w:rPr>
        <w:t>, plötzlich</w:t>
      </w:r>
      <w:proofErr w:type="gramEnd"/>
      <w:r>
        <w:rPr>
          <w:rFonts w:ascii="Calibri" w:hAnsi="Calibri"/>
          <w:sz w:val="26"/>
          <w:szCs w:val="26"/>
        </w:rPr>
        <w:t xml:space="preserve"> von allen gemocht und akzeptiert. Auch der Lehrer Ben Ross, der den Versuch eigentlich wieder abbrechen will, beginnt Gefallen daran zu finden. Die Musterschülerin Laurie Saunders bemerkt schnell, dass etwas nicht stimmt und versucht Abstand von der Bewegung zu halten. Ihr Freund, David Collins, hingegen befürwortet „Die Welle</w:t>
      </w:r>
      <w:proofErr w:type="gramStart"/>
      <w:r>
        <w:rPr>
          <w:rFonts w:ascii="Calibri" w:hAnsi="Calibri"/>
          <w:sz w:val="26"/>
          <w:szCs w:val="26"/>
        </w:rPr>
        <w:t>“ .</w:t>
      </w:r>
      <w:proofErr w:type="gramEnd"/>
      <w:r>
        <w:rPr>
          <w:rFonts w:ascii="Calibri" w:hAnsi="Calibri"/>
          <w:sz w:val="26"/>
          <w:szCs w:val="26"/>
        </w:rPr>
        <w:t xml:space="preserve"> Es kommt zu einem heftigen Streit zwischen den beiden.</w:t>
      </w:r>
    </w:p>
    <w:p w14:paraId="09800B51" w14:textId="77777777" w:rsidR="00200A2C" w:rsidRDefault="0045207F">
      <w:pPr>
        <w:rPr>
          <w:rFonts w:ascii="Calibri" w:hAnsi="Calibri"/>
          <w:sz w:val="26"/>
          <w:szCs w:val="26"/>
        </w:rPr>
      </w:pPr>
      <w:r>
        <w:rPr>
          <w:rFonts w:ascii="Calibri" w:hAnsi="Calibri"/>
          <w:sz w:val="26"/>
          <w:szCs w:val="26"/>
        </w:rPr>
        <w:t>Auch David ist aufgrund seiner eher kompromisshaften Einstellung gegenüber der Frage, ob die Welle tolerant gegenüber den anderen sein soll, vom Ausschluss bedroht. Am Ende überzeugen vor allem diese beiden Schüler und Direktor Owens den Lehrer Ben Ross</w:t>
      </w:r>
      <w:proofErr w:type="gramStart"/>
      <w:r>
        <w:rPr>
          <w:rFonts w:ascii="Calibri" w:hAnsi="Calibri"/>
          <w:sz w:val="26"/>
          <w:szCs w:val="26"/>
        </w:rPr>
        <w:t>, das</w:t>
      </w:r>
      <w:proofErr w:type="gramEnd"/>
      <w:r>
        <w:rPr>
          <w:rFonts w:ascii="Calibri" w:hAnsi="Calibri"/>
          <w:sz w:val="26"/>
          <w:szCs w:val="26"/>
        </w:rPr>
        <w:t xml:space="preserve"> Experiment abzubrechen, um Schlimmeres zu verhindern.</w:t>
      </w:r>
    </w:p>
    <w:p w14:paraId="103EDD06" w14:textId="77777777" w:rsidR="00200A2C" w:rsidRDefault="0045207F">
      <w:pPr>
        <w:rPr>
          <w:rFonts w:ascii="Calibri" w:hAnsi="Calibri"/>
          <w:sz w:val="26"/>
          <w:szCs w:val="26"/>
        </w:rPr>
      </w:pPr>
      <w:r>
        <w:rPr>
          <w:rFonts w:ascii="Calibri" w:hAnsi="Calibri"/>
          <w:sz w:val="26"/>
          <w:szCs w:val="26"/>
        </w:rPr>
        <w:t xml:space="preserve"> </w:t>
      </w:r>
    </w:p>
    <w:p w14:paraId="56B1E44E" w14:textId="77777777" w:rsidR="00200A2C" w:rsidRDefault="00200A2C">
      <w:pPr>
        <w:jc w:val="center"/>
        <w:rPr>
          <w:rFonts w:ascii="Calibri" w:hAnsi="Calibri"/>
          <w:sz w:val="22"/>
          <w:szCs w:val="22"/>
        </w:rPr>
      </w:pPr>
    </w:p>
    <w:p w14:paraId="019055DD" w14:textId="77777777" w:rsidR="00200A2C" w:rsidRDefault="00200A2C">
      <w:pPr>
        <w:jc w:val="center"/>
        <w:rPr>
          <w:rFonts w:ascii="Calibri" w:hAnsi="Calibri"/>
          <w:sz w:val="22"/>
          <w:szCs w:val="22"/>
        </w:rPr>
      </w:pPr>
    </w:p>
    <w:p w14:paraId="193AA461" w14:textId="77777777" w:rsidR="00200A2C" w:rsidRDefault="0045207F">
      <w:pPr>
        <w:jc w:val="center"/>
        <w:rPr>
          <w:rFonts w:ascii="Calibri" w:hAnsi="Calibri"/>
          <w:b/>
          <w:bCs/>
          <w:sz w:val="28"/>
          <w:szCs w:val="28"/>
        </w:rPr>
      </w:pPr>
      <w:r>
        <w:rPr>
          <w:rFonts w:ascii="Calibri" w:hAnsi="Calibri"/>
          <w:b/>
          <w:bCs/>
          <w:sz w:val="28"/>
          <w:szCs w:val="28"/>
        </w:rPr>
        <w:t>Besetzung</w:t>
      </w:r>
    </w:p>
    <w:p w14:paraId="79C0CD57" w14:textId="77777777" w:rsidR="00200A2C" w:rsidRDefault="0045207F">
      <w:pPr>
        <w:rPr>
          <w:rFonts w:ascii="Calibri" w:hAnsi="Calibri"/>
        </w:rPr>
      </w:pPr>
      <w:r>
        <w:rPr>
          <w:rFonts w:ascii="Calibri" w:hAnsi="Calibri"/>
        </w:rPr>
        <w:tab/>
      </w:r>
      <w:r>
        <w:rPr>
          <w:rFonts w:ascii="Calibri" w:hAnsi="Calibri"/>
        </w:rPr>
        <w:tab/>
      </w:r>
      <w:r>
        <w:rPr>
          <w:rFonts w:ascii="Calibri" w:hAnsi="Calibri"/>
          <w:sz w:val="22"/>
          <w:szCs w:val="22"/>
        </w:rPr>
        <w:t xml:space="preserve">Ben Ross: </w:t>
      </w:r>
      <w:r>
        <w:rPr>
          <w:rFonts w:ascii="Calibri" w:hAnsi="Calibri"/>
          <w:sz w:val="22"/>
          <w:szCs w:val="22"/>
        </w:rPr>
        <w:tab/>
      </w:r>
      <w:r>
        <w:rPr>
          <w:rFonts w:ascii="Calibri" w:hAnsi="Calibri"/>
          <w:sz w:val="22"/>
          <w:szCs w:val="22"/>
        </w:rPr>
        <w:tab/>
      </w:r>
      <w:r>
        <w:rPr>
          <w:rFonts w:ascii="Calibri" w:hAnsi="Calibri"/>
          <w:sz w:val="22"/>
          <w:szCs w:val="22"/>
        </w:rPr>
        <w:tab/>
        <w:t>Philipp Zink</w:t>
      </w:r>
    </w:p>
    <w:p w14:paraId="74927F78" w14:textId="77777777" w:rsidR="00200A2C" w:rsidRDefault="0045207F">
      <w:pPr>
        <w:rPr>
          <w:rFonts w:ascii="Calibri" w:hAnsi="Calibri"/>
          <w:sz w:val="22"/>
          <w:szCs w:val="22"/>
        </w:rPr>
      </w:pPr>
      <w:r>
        <w:rPr>
          <w:rFonts w:ascii="Calibri" w:hAnsi="Calibri"/>
          <w:sz w:val="22"/>
          <w:szCs w:val="22"/>
        </w:rPr>
        <w:tab/>
      </w:r>
      <w:r>
        <w:rPr>
          <w:rFonts w:ascii="Calibri" w:hAnsi="Calibri"/>
          <w:sz w:val="22"/>
          <w:szCs w:val="22"/>
        </w:rPr>
        <w:tab/>
        <w:t xml:space="preserve">Christie Ross: </w:t>
      </w:r>
      <w:r>
        <w:rPr>
          <w:rFonts w:ascii="Calibri" w:hAnsi="Calibri"/>
          <w:sz w:val="22"/>
          <w:szCs w:val="22"/>
        </w:rPr>
        <w:tab/>
      </w:r>
      <w:r>
        <w:rPr>
          <w:rFonts w:ascii="Calibri" w:hAnsi="Calibri"/>
          <w:sz w:val="22"/>
          <w:szCs w:val="22"/>
        </w:rPr>
        <w:tab/>
      </w:r>
      <w:r>
        <w:rPr>
          <w:rFonts w:ascii="Calibri" w:hAnsi="Calibri"/>
          <w:sz w:val="22"/>
          <w:szCs w:val="22"/>
        </w:rPr>
        <w:tab/>
        <w:t>So</w:t>
      </w:r>
      <w:r w:rsidR="00C5517B">
        <w:rPr>
          <w:rFonts w:ascii="Calibri" w:hAnsi="Calibri"/>
          <w:sz w:val="22"/>
          <w:szCs w:val="22"/>
        </w:rPr>
        <w:t>f</w:t>
      </w:r>
      <w:r>
        <w:rPr>
          <w:rFonts w:ascii="Calibri" w:hAnsi="Calibri"/>
          <w:sz w:val="22"/>
          <w:szCs w:val="22"/>
        </w:rPr>
        <w:t>ie Heider</w:t>
      </w:r>
    </w:p>
    <w:p w14:paraId="333126BD" w14:textId="77777777" w:rsidR="00200A2C" w:rsidRDefault="0045207F" w:rsidP="0089167B">
      <w:pPr>
        <w:ind w:left="4253" w:hanging="2835"/>
        <w:rPr>
          <w:rFonts w:ascii="Calibri" w:hAnsi="Calibri"/>
          <w:sz w:val="22"/>
          <w:szCs w:val="22"/>
        </w:rPr>
      </w:pPr>
      <w:r>
        <w:rPr>
          <w:rFonts w:ascii="Calibri" w:hAnsi="Calibri"/>
          <w:sz w:val="22"/>
          <w:szCs w:val="22"/>
        </w:rPr>
        <w:t>Direktor*in Owens:</w:t>
      </w:r>
      <w:r>
        <w:rPr>
          <w:rFonts w:ascii="Calibri" w:hAnsi="Calibri"/>
          <w:sz w:val="22"/>
          <w:szCs w:val="22"/>
        </w:rPr>
        <w:tab/>
      </w:r>
      <w:r>
        <w:rPr>
          <w:rFonts w:ascii="Calibri" w:hAnsi="Calibri"/>
          <w:sz w:val="22"/>
          <w:szCs w:val="22"/>
        </w:rPr>
        <w:tab/>
        <w:t xml:space="preserve">Lorenz </w:t>
      </w:r>
      <w:proofErr w:type="spellStart"/>
      <w:r>
        <w:rPr>
          <w:rFonts w:ascii="Calibri" w:hAnsi="Calibri"/>
          <w:sz w:val="22"/>
          <w:szCs w:val="22"/>
        </w:rPr>
        <w:t>Weisensee</w:t>
      </w:r>
      <w:proofErr w:type="spellEnd"/>
      <w:r>
        <w:rPr>
          <w:rFonts w:ascii="Calibri" w:hAnsi="Calibri"/>
          <w:sz w:val="22"/>
          <w:szCs w:val="22"/>
        </w:rPr>
        <w:t xml:space="preserve"> / Isabell </w:t>
      </w:r>
      <w:proofErr w:type="spellStart"/>
      <w:r w:rsidR="0089167B">
        <w:rPr>
          <w:rFonts w:ascii="Calibri" w:hAnsi="Calibri"/>
          <w:sz w:val="22"/>
          <w:szCs w:val="22"/>
        </w:rPr>
        <w:t>H</w:t>
      </w:r>
      <w:r>
        <w:rPr>
          <w:rFonts w:ascii="Calibri" w:hAnsi="Calibri"/>
          <w:sz w:val="22"/>
          <w:szCs w:val="22"/>
        </w:rPr>
        <w:t>egler</w:t>
      </w:r>
      <w:proofErr w:type="spellEnd"/>
    </w:p>
    <w:p w14:paraId="7FA7FC25" w14:textId="77777777" w:rsidR="00200A2C" w:rsidRDefault="0045207F" w:rsidP="0089167B">
      <w:pPr>
        <w:rPr>
          <w:rFonts w:ascii="Calibri" w:hAnsi="Calibri"/>
          <w:sz w:val="22"/>
          <w:szCs w:val="22"/>
        </w:rPr>
      </w:pPr>
      <w:r>
        <w:rPr>
          <w:rFonts w:ascii="Calibri" w:hAnsi="Calibri"/>
          <w:sz w:val="22"/>
          <w:szCs w:val="22"/>
        </w:rPr>
        <w:tab/>
      </w:r>
      <w:r>
        <w:rPr>
          <w:rFonts w:ascii="Calibri" w:hAnsi="Calibri"/>
          <w:sz w:val="22"/>
          <w:szCs w:val="22"/>
        </w:rPr>
        <w:tab/>
        <w:t xml:space="preserve">Laurie Saunders: </w:t>
      </w:r>
      <w:r>
        <w:rPr>
          <w:rFonts w:ascii="Calibri" w:hAnsi="Calibri"/>
          <w:sz w:val="22"/>
          <w:szCs w:val="22"/>
        </w:rPr>
        <w:tab/>
      </w:r>
      <w:r>
        <w:rPr>
          <w:rFonts w:ascii="Calibri" w:hAnsi="Calibri"/>
          <w:sz w:val="22"/>
          <w:szCs w:val="22"/>
        </w:rPr>
        <w:tab/>
        <w:t xml:space="preserve">Lilly </w:t>
      </w:r>
      <w:proofErr w:type="spellStart"/>
      <w:r>
        <w:rPr>
          <w:rFonts w:ascii="Calibri" w:hAnsi="Calibri"/>
          <w:sz w:val="22"/>
          <w:szCs w:val="22"/>
        </w:rPr>
        <w:t>Barnhart</w:t>
      </w:r>
      <w:proofErr w:type="spellEnd"/>
    </w:p>
    <w:p w14:paraId="6A810F53" w14:textId="77777777" w:rsidR="00200A2C" w:rsidRDefault="0045207F">
      <w:pPr>
        <w:rPr>
          <w:rFonts w:ascii="Calibri" w:hAnsi="Calibri"/>
          <w:sz w:val="22"/>
          <w:szCs w:val="22"/>
        </w:rPr>
      </w:pPr>
      <w:r>
        <w:rPr>
          <w:rFonts w:ascii="Calibri" w:hAnsi="Calibri"/>
          <w:sz w:val="22"/>
          <w:szCs w:val="22"/>
        </w:rPr>
        <w:tab/>
      </w:r>
      <w:r>
        <w:rPr>
          <w:rFonts w:ascii="Calibri" w:hAnsi="Calibri"/>
          <w:sz w:val="22"/>
          <w:szCs w:val="22"/>
        </w:rPr>
        <w:tab/>
        <w:t xml:space="preserve">David Collins: </w:t>
      </w:r>
      <w:r>
        <w:rPr>
          <w:rFonts w:ascii="Calibri" w:hAnsi="Calibri"/>
          <w:sz w:val="22"/>
          <w:szCs w:val="22"/>
        </w:rPr>
        <w:tab/>
      </w:r>
      <w:r>
        <w:rPr>
          <w:rFonts w:ascii="Calibri" w:hAnsi="Calibri"/>
          <w:sz w:val="22"/>
          <w:szCs w:val="22"/>
        </w:rPr>
        <w:tab/>
      </w:r>
      <w:r>
        <w:rPr>
          <w:rFonts w:ascii="Calibri" w:hAnsi="Calibri"/>
          <w:sz w:val="22"/>
          <w:szCs w:val="22"/>
        </w:rPr>
        <w:tab/>
        <w:t>Robert Breuer</w:t>
      </w:r>
    </w:p>
    <w:p w14:paraId="7435D4F7" w14:textId="77777777" w:rsidR="00200A2C" w:rsidRDefault="0045207F">
      <w:pPr>
        <w:rPr>
          <w:rFonts w:ascii="Calibri" w:hAnsi="Calibri"/>
          <w:sz w:val="22"/>
          <w:szCs w:val="22"/>
        </w:rPr>
      </w:pPr>
      <w:r>
        <w:rPr>
          <w:rFonts w:ascii="Calibri" w:hAnsi="Calibri"/>
          <w:sz w:val="22"/>
          <w:szCs w:val="22"/>
        </w:rPr>
        <w:tab/>
      </w:r>
      <w:r>
        <w:rPr>
          <w:rFonts w:ascii="Calibri" w:hAnsi="Calibri"/>
          <w:sz w:val="22"/>
          <w:szCs w:val="22"/>
        </w:rPr>
        <w:tab/>
      </w:r>
      <w:r>
        <w:rPr>
          <w:rFonts w:ascii="Calibri" w:eastAsia="Calibri" w:hAnsi="Calibri" w:cs="Calibri"/>
          <w:color w:val="000000"/>
          <w:sz w:val="22"/>
          <w:szCs w:val="22"/>
        </w:rPr>
        <w:t xml:space="preserve">Brian Ammon: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Tim </w:t>
      </w:r>
      <w:proofErr w:type="spellStart"/>
      <w:r>
        <w:rPr>
          <w:rFonts w:ascii="Calibri" w:eastAsia="Calibri" w:hAnsi="Calibri" w:cs="Calibri"/>
          <w:color w:val="000000"/>
          <w:sz w:val="22"/>
          <w:szCs w:val="22"/>
        </w:rPr>
        <w:t>Appler</w:t>
      </w:r>
      <w:proofErr w:type="spellEnd"/>
    </w:p>
    <w:p w14:paraId="5038048F" w14:textId="77777777" w:rsidR="00200A2C" w:rsidRDefault="0045207F">
      <w:pPr>
        <w:rPr>
          <w:rFonts w:ascii="Calibri" w:hAnsi="Calibri"/>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Brad Marlowe: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Leopold Lang</w:t>
      </w:r>
    </w:p>
    <w:p w14:paraId="1013D378"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Amy Smith: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Gina Wenner</w:t>
      </w:r>
    </w:p>
    <w:p w14:paraId="63A45D30"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Alex Cooper: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Jonathan Köstler</w:t>
      </w:r>
    </w:p>
    <w:p w14:paraId="3397D5ED"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Andy Block: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Marie Krüger</w:t>
      </w:r>
    </w:p>
    <w:p w14:paraId="62F6B69E"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Andrea White: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roofErr w:type="spellStart"/>
      <w:r>
        <w:rPr>
          <w:rFonts w:ascii="Calibri" w:eastAsia="Calibri" w:hAnsi="Calibri" w:cs="Calibri"/>
          <w:color w:val="000000"/>
          <w:sz w:val="22"/>
          <w:szCs w:val="22"/>
        </w:rPr>
        <w:t>Felizia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Hilzinger</w:t>
      </w:r>
      <w:proofErr w:type="spellEnd"/>
    </w:p>
    <w:p w14:paraId="2DC8BD37"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Janet Baker: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Philippa Holzmann</w:t>
      </w:r>
    </w:p>
    <w:p w14:paraId="090FBD74"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Interviewerin: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Jana Siam</w:t>
      </w:r>
    </w:p>
    <w:p w14:paraId="3BE3AFC8"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Nachrichtensprecher: </w:t>
      </w:r>
      <w:r>
        <w:rPr>
          <w:rFonts w:ascii="Calibri" w:eastAsia="Calibri" w:hAnsi="Calibri" w:cs="Calibri"/>
          <w:color w:val="000000"/>
          <w:sz w:val="22"/>
          <w:szCs w:val="22"/>
        </w:rPr>
        <w:tab/>
      </w:r>
      <w:r>
        <w:rPr>
          <w:rFonts w:ascii="Calibri" w:eastAsia="Calibri" w:hAnsi="Calibri" w:cs="Calibri"/>
          <w:color w:val="000000"/>
          <w:sz w:val="22"/>
          <w:szCs w:val="22"/>
        </w:rPr>
        <w:tab/>
        <w:t xml:space="preserve">Jamal </w:t>
      </w:r>
      <w:proofErr w:type="spellStart"/>
      <w:r>
        <w:rPr>
          <w:rFonts w:ascii="Calibri" w:eastAsia="Calibri" w:hAnsi="Calibri" w:cs="Calibri"/>
          <w:color w:val="000000"/>
          <w:sz w:val="22"/>
          <w:szCs w:val="22"/>
        </w:rPr>
        <w:t>Kullab</w:t>
      </w:r>
      <w:proofErr w:type="spellEnd"/>
    </w:p>
    <w:p w14:paraId="28DB5EAE"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Schüler 1: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Julian Sehne</w:t>
      </w:r>
    </w:p>
    <w:p w14:paraId="02CBF695"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Schüler 2: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Lea Mall</w:t>
      </w:r>
    </w:p>
    <w:p w14:paraId="65BF5C89"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p>
    <w:p w14:paraId="794DECA1"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Souffleur 1:</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Andy Kastner</w:t>
      </w:r>
    </w:p>
    <w:p w14:paraId="3D7BCCCE"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Souffleur 2: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Anna Hein</w:t>
      </w:r>
    </w:p>
    <w:p w14:paraId="516CDF77" w14:textId="77777777" w:rsidR="00200A2C" w:rsidRDefault="00200A2C">
      <w:pPr>
        <w:rPr>
          <w:rFonts w:ascii="Calibri" w:eastAsia="Calibri" w:hAnsi="Calibri" w:cs="Calibri"/>
          <w:color w:val="000000"/>
          <w:sz w:val="22"/>
          <w:szCs w:val="22"/>
        </w:rPr>
      </w:pPr>
    </w:p>
    <w:p w14:paraId="58C5AFE5"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Regieassistenz:</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Lea </w:t>
      </w:r>
      <w:proofErr w:type="spellStart"/>
      <w:r>
        <w:rPr>
          <w:rFonts w:ascii="Calibri" w:eastAsia="Calibri" w:hAnsi="Calibri" w:cs="Calibri"/>
          <w:color w:val="000000"/>
          <w:sz w:val="22"/>
          <w:szCs w:val="22"/>
        </w:rPr>
        <w:t>Graehning</w:t>
      </w:r>
      <w:proofErr w:type="spellEnd"/>
    </w:p>
    <w:p w14:paraId="32F9D1F6" w14:textId="77777777" w:rsidR="00200A2C" w:rsidRDefault="00200A2C">
      <w:pPr>
        <w:rPr>
          <w:rFonts w:ascii="Calibri" w:eastAsia="Calibri" w:hAnsi="Calibri" w:cs="Calibri"/>
          <w:color w:val="000000"/>
          <w:sz w:val="22"/>
          <w:szCs w:val="22"/>
        </w:rPr>
      </w:pPr>
    </w:p>
    <w:p w14:paraId="34F8A82E"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Bühnenbau/Ordnungsdienst B1:</w:t>
      </w:r>
    </w:p>
    <w:p w14:paraId="4258B012"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Mohamed Hussein</w:t>
      </w:r>
    </w:p>
    <w:p w14:paraId="5F6787B1"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Octavian </w:t>
      </w:r>
      <w:proofErr w:type="spellStart"/>
      <w:r>
        <w:rPr>
          <w:rFonts w:ascii="Calibri" w:eastAsia="Calibri" w:hAnsi="Calibri" w:cs="Calibri"/>
          <w:color w:val="000000"/>
          <w:sz w:val="22"/>
          <w:szCs w:val="22"/>
        </w:rPr>
        <w:t>Fagaras</w:t>
      </w:r>
      <w:proofErr w:type="spellEnd"/>
    </w:p>
    <w:p w14:paraId="21CD7362"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Valentina Ruppert</w:t>
      </w:r>
    </w:p>
    <w:p w14:paraId="61D04786"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Hanna Grüttner</w:t>
      </w:r>
    </w:p>
    <w:p w14:paraId="0E54C01E" w14:textId="77777777" w:rsidR="00200A2C" w:rsidRDefault="0045207F" w:rsidP="0045207F">
      <w:pPr>
        <w:ind w:left="709" w:firstLine="709"/>
        <w:rPr>
          <w:rFonts w:ascii="Calibri" w:eastAsia="Calibri" w:hAnsi="Calibri" w:cs="Calibri"/>
          <w:color w:val="000000"/>
          <w:sz w:val="22"/>
          <w:szCs w:val="22"/>
        </w:rPr>
      </w:pPr>
      <w:r>
        <w:rPr>
          <w:rFonts w:ascii="Calibri" w:eastAsia="Calibri" w:hAnsi="Calibri" w:cs="Calibri"/>
          <w:color w:val="000000"/>
          <w:sz w:val="22"/>
          <w:szCs w:val="22"/>
        </w:rPr>
        <w:t>Bühnenbau/Ordnungsdienst B2:</w:t>
      </w:r>
    </w:p>
    <w:p w14:paraId="645AE99B"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Romina </w:t>
      </w:r>
      <w:proofErr w:type="spellStart"/>
      <w:r>
        <w:rPr>
          <w:rFonts w:ascii="Calibri" w:eastAsia="Calibri" w:hAnsi="Calibri" w:cs="Calibri"/>
          <w:color w:val="000000"/>
          <w:sz w:val="22"/>
          <w:szCs w:val="22"/>
        </w:rPr>
        <w:t>Dilo</w:t>
      </w:r>
      <w:proofErr w:type="spellEnd"/>
    </w:p>
    <w:p w14:paraId="0EC0CDAE"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proofErr w:type="spellStart"/>
      <w:r>
        <w:rPr>
          <w:rFonts w:ascii="Calibri" w:eastAsia="Calibri" w:hAnsi="Calibri" w:cs="Calibri"/>
          <w:color w:val="000000"/>
          <w:sz w:val="22"/>
          <w:szCs w:val="22"/>
        </w:rPr>
        <w:t>Zixuan</w:t>
      </w:r>
      <w:proofErr w:type="spellEnd"/>
      <w:r>
        <w:rPr>
          <w:rFonts w:ascii="Calibri" w:eastAsia="Calibri" w:hAnsi="Calibri" w:cs="Calibri"/>
          <w:color w:val="000000"/>
          <w:sz w:val="22"/>
          <w:szCs w:val="22"/>
        </w:rPr>
        <w:t xml:space="preserve"> Chen</w:t>
      </w:r>
    </w:p>
    <w:p w14:paraId="159F550B" w14:textId="77777777" w:rsidR="00200A2C" w:rsidRDefault="0045207F">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Viola Zhou</w:t>
      </w:r>
    </w:p>
    <w:p w14:paraId="1C8E4FC1" w14:textId="77777777" w:rsidR="00200A2C" w:rsidRDefault="0045207F">
      <w:pPr>
        <w:rPr>
          <w:rFonts w:ascii="Calibri" w:hAnsi="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Hana Hussein</w:t>
      </w:r>
      <w:r w:rsidR="0088150E">
        <w:rPr>
          <w:rFonts w:ascii="Calibri" w:eastAsia="Calibri" w:hAnsi="Calibri" w:cs="Calibri"/>
          <w:color w:val="000000"/>
        </w:rPr>
        <w:tab/>
      </w:r>
      <w:r w:rsidR="0088150E">
        <w:rPr>
          <w:rFonts w:ascii="Calibri" w:eastAsia="Calibri" w:hAnsi="Calibri" w:cs="Calibri"/>
          <w:color w:val="000000"/>
        </w:rPr>
        <w:tab/>
      </w:r>
      <w:bookmarkStart w:id="0" w:name="_GoBack"/>
      <w:bookmarkEnd w:id="0"/>
    </w:p>
    <w:sectPr w:rsidR="00200A2C" w:rsidSect="0089167B">
      <w:pgSz w:w="16838" w:h="11906" w:orient="landscape"/>
      <w:pgMar w:top="1134" w:right="1134" w:bottom="1134" w:left="1134"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92C75" w14:textId="77777777" w:rsidR="00F14C45" w:rsidRDefault="0045207F">
      <w:r>
        <w:separator/>
      </w:r>
    </w:p>
  </w:endnote>
  <w:endnote w:type="continuationSeparator" w:id="0">
    <w:p w14:paraId="788A267D" w14:textId="77777777" w:rsidR="00F14C45" w:rsidRDefault="0045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CF3C50" w:usb2="00000016" w:usb3="00000000" w:csb0="0004001F" w:csb1="00000000"/>
  </w:font>
  <w:font w:name="Segoe UI">
    <w:charset w:val="00"/>
    <w:family w:val="swiss"/>
    <w:pitch w:val="variable"/>
    <w:sig w:usb0="E4002EFF" w:usb1="C000E47F"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660E7" w14:textId="77777777" w:rsidR="00F14C45" w:rsidRDefault="0045207F">
      <w:r>
        <w:rPr>
          <w:color w:val="000000"/>
        </w:rPr>
        <w:separator/>
      </w:r>
    </w:p>
  </w:footnote>
  <w:footnote w:type="continuationSeparator" w:id="0">
    <w:p w14:paraId="0906E18E" w14:textId="77777777" w:rsidR="00F14C45" w:rsidRDefault="00452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0A2C"/>
    <w:rsid w:val="00200A2C"/>
    <w:rsid w:val="0045207F"/>
    <w:rsid w:val="0088150E"/>
    <w:rsid w:val="0089167B"/>
    <w:rsid w:val="00C5517B"/>
    <w:rsid w:val="00D26084"/>
    <w:rsid w:val="00F14C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E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link w:val="SprechblasentextZeichen"/>
    <w:uiPriority w:val="99"/>
    <w:semiHidden/>
    <w:unhideWhenUsed/>
    <w:rsid w:val="0089167B"/>
    <w:rPr>
      <w:rFonts w:ascii="Segoe UI" w:hAnsi="Segoe UI" w:cs="Mangal"/>
      <w:sz w:val="18"/>
      <w:szCs w:val="16"/>
    </w:rPr>
  </w:style>
  <w:style w:type="character" w:customStyle="1" w:styleId="SprechblasentextZeichen">
    <w:name w:val="Sprechblasentext Zeichen"/>
    <w:basedOn w:val="Absatzstandardschriftart"/>
    <w:link w:val="Sprechblasentext"/>
    <w:uiPriority w:val="99"/>
    <w:semiHidden/>
    <w:rsid w:val="0089167B"/>
    <w:rPr>
      <w:rFonts w:ascii="Segoe UI" w:hAnsi="Segoe UI" w:cs="Mangal"/>
      <w:sz w:val="18"/>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link w:val="SprechblasentextZeichen"/>
    <w:uiPriority w:val="99"/>
    <w:semiHidden/>
    <w:unhideWhenUsed/>
    <w:rsid w:val="0089167B"/>
    <w:rPr>
      <w:rFonts w:ascii="Segoe UI" w:hAnsi="Segoe UI" w:cs="Mangal"/>
      <w:sz w:val="18"/>
      <w:szCs w:val="16"/>
    </w:rPr>
  </w:style>
  <w:style w:type="character" w:customStyle="1" w:styleId="SprechblasentextZeichen">
    <w:name w:val="Sprechblasentext Zeichen"/>
    <w:basedOn w:val="Absatzstandardschriftart"/>
    <w:link w:val="Sprechblasentext"/>
    <w:uiPriority w:val="99"/>
    <w:semiHidden/>
    <w:rsid w:val="0089167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LSH Wiesentheid</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Sehne</dc:creator>
  <cp:lastModifiedBy>Ulrich Wantzen</cp:lastModifiedBy>
  <cp:revision>4</cp:revision>
  <cp:lastPrinted>2019-03-28T14:43:00Z</cp:lastPrinted>
  <dcterms:created xsi:type="dcterms:W3CDTF">2019-03-28T14:46:00Z</dcterms:created>
  <dcterms:modified xsi:type="dcterms:W3CDTF">2019-05-09T15:16:00Z</dcterms:modified>
</cp:coreProperties>
</file>